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7B42" w:rsidRDefault="003E38E2" w:rsidP="001A58EB">
      <w:pPr>
        <w:pStyle w:val="1"/>
      </w:pPr>
      <w:r>
        <w:t>Лабораторная работа 2</w:t>
      </w:r>
      <w:bookmarkStart w:id="0" w:name="_GoBack"/>
      <w:bookmarkEnd w:id="0"/>
    </w:p>
    <w:p w:rsidR="001A58EB" w:rsidRDefault="001A58EB" w:rsidP="001A58EB">
      <w:pPr>
        <w:pStyle w:val="2"/>
      </w:pPr>
      <w:r>
        <w:t>Болдинов Алексей ЭФМО-02-24</w:t>
      </w:r>
    </w:p>
    <w:p w:rsidR="001A58EB" w:rsidRDefault="001A58EB" w:rsidP="001A58EB">
      <w:pPr>
        <w:rPr>
          <w:lang w:val="en-US"/>
        </w:rPr>
      </w:pPr>
      <w:r>
        <w:t>Чертёж модели</w:t>
      </w:r>
      <w:r>
        <w:rPr>
          <w:lang w:val="en-US"/>
        </w:rPr>
        <w:t>:</w:t>
      </w:r>
    </w:p>
    <w:p w:rsidR="001A58EB" w:rsidRDefault="003E38E2" w:rsidP="001A58EB">
      <w:pPr>
        <w:ind w:firstLine="0"/>
        <w:rPr>
          <w:noProof/>
          <w:lang w:eastAsia="ru-RU"/>
        </w:rPr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66.8pt;height:351.6pt">
            <v:imagedata r:id="rId4" o:title="Чертёж"/>
          </v:shape>
        </w:pict>
      </w:r>
    </w:p>
    <w:p w:rsidR="003E38E2" w:rsidRDefault="001A58EB" w:rsidP="003E38E2">
      <w:pPr>
        <w:keepNext/>
        <w:rPr>
          <w:lang w:val="en-US"/>
        </w:rPr>
      </w:pPr>
      <w:r>
        <w:lastRenderedPageBreak/>
        <w:t>Модель</w:t>
      </w:r>
      <w:r>
        <w:rPr>
          <w:lang w:val="en-US"/>
        </w:rPr>
        <w:t>:</w:t>
      </w:r>
    </w:p>
    <w:p w:rsidR="003E38E2" w:rsidRDefault="003E38E2" w:rsidP="003E38E2">
      <w:pPr>
        <w:keepNext/>
        <w:ind w:firstLine="0"/>
        <w:jc w:val="center"/>
      </w:pPr>
      <w:r>
        <w:rPr>
          <w:lang w:val="en-US"/>
        </w:rPr>
        <w:pict>
          <v:shape id="_x0000_i1053" type="#_x0000_t75" style="width:331.8pt;height:267pt">
            <v:imagedata r:id="rId5" o:title="Модель3"/>
          </v:shape>
        </w:pict>
      </w:r>
    </w:p>
    <w:p w:rsidR="003E38E2" w:rsidRDefault="003E38E2" w:rsidP="003E38E2">
      <w:pPr>
        <w:pStyle w:val="a3"/>
      </w:pPr>
      <w:r>
        <w:t xml:space="preserve">Рисунок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lang w:val="en-US"/>
        </w:rPr>
        <w:t xml:space="preserve"> – </w:t>
      </w:r>
      <w:r>
        <w:t xml:space="preserve">Макет (1 </w:t>
      </w:r>
      <w:r>
        <w:rPr>
          <w:lang w:val="en-US"/>
        </w:rPr>
        <w:t>/ 3)</w:t>
      </w:r>
    </w:p>
    <w:p w:rsidR="003E38E2" w:rsidRDefault="003E38E2" w:rsidP="003E38E2">
      <w:pPr>
        <w:keepNext/>
        <w:ind w:firstLine="0"/>
        <w:jc w:val="center"/>
      </w:pPr>
      <w:r>
        <w:rPr>
          <w:lang w:val="en-US"/>
        </w:rPr>
        <w:pict>
          <v:shape id="_x0000_i1031" type="#_x0000_t75" style="width:335.4pt;height:260.4pt">
            <v:imagedata r:id="rId6" o:title="Модель1"/>
          </v:shape>
        </w:pict>
      </w:r>
    </w:p>
    <w:p w:rsidR="003E38E2" w:rsidRPr="003E38E2" w:rsidRDefault="003E38E2" w:rsidP="003E38E2">
      <w:pPr>
        <w:pStyle w:val="a3"/>
      </w:pPr>
      <w:r w:rsidRPr="003E38E2">
        <w:t xml:space="preserve">Рисунок </w:t>
      </w:r>
      <w:r w:rsidRPr="003E38E2">
        <w:fldChar w:fldCharType="begin"/>
      </w:r>
      <w:r w:rsidRPr="003E38E2">
        <w:instrText xml:space="preserve"> SEQ Figure \* ARABIC </w:instrText>
      </w:r>
      <w:r w:rsidRPr="003E38E2">
        <w:fldChar w:fldCharType="separate"/>
      </w:r>
      <w:r w:rsidRPr="003E38E2">
        <w:rPr>
          <w:noProof/>
        </w:rPr>
        <w:t>2</w:t>
      </w:r>
      <w:r w:rsidRPr="003E38E2">
        <w:fldChar w:fldCharType="end"/>
      </w:r>
      <w:r w:rsidRPr="003E38E2">
        <w:t xml:space="preserve"> </w:t>
      </w:r>
      <w:r w:rsidRPr="003E38E2">
        <w:rPr>
          <w:lang w:val="en-US"/>
        </w:rPr>
        <w:t xml:space="preserve">– </w:t>
      </w:r>
      <w:r w:rsidRPr="003E38E2">
        <w:t>Макет (</w:t>
      </w:r>
      <w:r w:rsidRPr="003E38E2">
        <w:t>2</w:t>
      </w:r>
      <w:r w:rsidRPr="003E38E2">
        <w:t xml:space="preserve"> </w:t>
      </w:r>
      <w:r w:rsidRPr="003E38E2">
        <w:rPr>
          <w:lang w:val="en-US"/>
        </w:rPr>
        <w:t>/ 3)</w:t>
      </w:r>
    </w:p>
    <w:p w:rsidR="003E38E2" w:rsidRDefault="003E38E2" w:rsidP="003E38E2">
      <w:pPr>
        <w:keepNext/>
        <w:ind w:firstLine="0"/>
        <w:jc w:val="center"/>
      </w:pPr>
      <w:r>
        <w:rPr>
          <w:lang w:val="en-US"/>
        </w:rPr>
        <w:lastRenderedPageBreak/>
        <w:pict>
          <v:shape id="_x0000_i1032" type="#_x0000_t75" style="width:252.6pt;height:245.4pt">
            <v:imagedata r:id="rId7" o:title="Модель2"/>
          </v:shape>
        </w:pict>
      </w:r>
    </w:p>
    <w:p w:rsidR="001A58EB" w:rsidRDefault="003E38E2" w:rsidP="003E38E2">
      <w:pPr>
        <w:pStyle w:val="a3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>
        <w:rPr>
          <w:lang w:val="en-US"/>
        </w:rPr>
        <w:t xml:space="preserve">– </w:t>
      </w:r>
      <w:r>
        <w:t>Макет (3</w:t>
      </w:r>
      <w:r>
        <w:t xml:space="preserve"> </w:t>
      </w:r>
      <w:r>
        <w:rPr>
          <w:lang w:val="en-US"/>
        </w:rPr>
        <w:t>/ 3)</w:t>
      </w:r>
    </w:p>
    <w:p w:rsidR="001A58EB" w:rsidRDefault="00A84AA3" w:rsidP="00A84AA3">
      <w:pPr>
        <w:keepNext/>
      </w:pPr>
      <w:r>
        <w:t>Токарный станок</w:t>
      </w:r>
    </w:p>
    <w:p w:rsidR="00A84AA3" w:rsidRDefault="00A84AA3" w:rsidP="00A84AA3">
      <w:pPr>
        <w:ind w:firstLine="0"/>
      </w:pPr>
      <w:r>
        <w:rPr>
          <w:noProof/>
          <w:lang w:eastAsia="ru-RU"/>
        </w:rPr>
        <w:drawing>
          <wp:inline distT="0" distB="0" distL="0" distR="0" wp14:anchorId="09D49E91" wp14:editId="17F0AF05">
            <wp:extent cx="5940425" cy="445516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E2" w:rsidRPr="003E38E2" w:rsidRDefault="003E38E2" w:rsidP="003E38E2">
      <w:pPr>
        <w:pStyle w:val="a3"/>
      </w:pPr>
      <w:r>
        <w:t xml:space="preserve">Рисунок </w:t>
      </w:r>
      <w:r>
        <w:t>4</w:t>
      </w:r>
      <w:r>
        <w:t xml:space="preserve"> </w:t>
      </w:r>
      <w:r w:rsidRPr="003E38E2">
        <w:t xml:space="preserve">– </w:t>
      </w:r>
      <w:r w:rsidRPr="003E38E2">
        <w:t>Токарный стано</w:t>
      </w:r>
      <w:r>
        <w:t>к</w:t>
      </w:r>
    </w:p>
    <w:p w:rsidR="00A84AA3" w:rsidRPr="003E38E2" w:rsidRDefault="00A84AA3" w:rsidP="00A84AA3">
      <w:pPr>
        <w:keepNext/>
      </w:pPr>
      <w:r>
        <w:lastRenderedPageBreak/>
        <w:t>Установленная заготовка</w:t>
      </w:r>
      <w:r w:rsidRPr="003E38E2">
        <w:t>:</w:t>
      </w:r>
    </w:p>
    <w:p w:rsidR="00A84AA3" w:rsidRDefault="00A84AA3" w:rsidP="00A84AA3">
      <w:pPr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1A12E37" wp14:editId="7DD50D45">
            <wp:extent cx="5940425" cy="79209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E2" w:rsidRPr="003E38E2" w:rsidRDefault="003E38E2" w:rsidP="003E38E2">
      <w:pPr>
        <w:pStyle w:val="a3"/>
      </w:pPr>
      <w:r>
        <w:t xml:space="preserve">Рисунок </w:t>
      </w:r>
      <w:r>
        <w:t>5</w:t>
      </w:r>
      <w:r>
        <w:t xml:space="preserve"> </w:t>
      </w:r>
      <w:r w:rsidRPr="003E38E2">
        <w:t xml:space="preserve">– </w:t>
      </w:r>
      <w:r w:rsidRPr="003E38E2">
        <w:t>Установленная заготовка</w:t>
      </w:r>
    </w:p>
    <w:p w:rsidR="00A84AA3" w:rsidRPr="003E38E2" w:rsidRDefault="00A84AA3" w:rsidP="00A84AA3">
      <w:pPr>
        <w:keepNext/>
      </w:pPr>
      <w:r>
        <w:lastRenderedPageBreak/>
        <w:t>Установленный инструмент</w:t>
      </w:r>
      <w:r w:rsidRPr="003E38E2">
        <w:t>:</w:t>
      </w:r>
    </w:p>
    <w:p w:rsidR="00A84AA3" w:rsidRDefault="00A84AA3" w:rsidP="00A84AA3">
      <w:pPr>
        <w:keepNext/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8A75222" wp14:editId="653359C8">
            <wp:extent cx="5940425" cy="79209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E2" w:rsidRDefault="003E38E2" w:rsidP="003E38E2">
      <w:pPr>
        <w:pStyle w:val="a3"/>
        <w:rPr>
          <w:lang w:val="en-US"/>
        </w:rPr>
      </w:pPr>
      <w:r>
        <w:t xml:space="preserve">Рисунок </w:t>
      </w:r>
      <w:r>
        <w:t>6</w:t>
      </w:r>
      <w:r>
        <w:t xml:space="preserve"> </w:t>
      </w:r>
      <w:r>
        <w:rPr>
          <w:lang w:val="en-US"/>
        </w:rPr>
        <w:t>–</w:t>
      </w:r>
      <w:r>
        <w:t xml:space="preserve"> </w:t>
      </w:r>
      <w:r>
        <w:t>Установленный инструмент</w:t>
      </w:r>
    </w:p>
    <w:sectPr w:rsidR="003E38E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2DBB"/>
    <w:rsid w:val="001A58EB"/>
    <w:rsid w:val="003E38E2"/>
    <w:rsid w:val="00622DBB"/>
    <w:rsid w:val="00A84AA3"/>
    <w:rsid w:val="00B17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FCF16C"/>
  <w15:chartTrackingRefBased/>
  <w15:docId w15:val="{777EE2F9-9FC5-4162-936A-4EBE17707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A58EB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2"/>
    <w:link w:val="10"/>
    <w:uiPriority w:val="9"/>
    <w:qFormat/>
    <w:rsid w:val="001A58EB"/>
    <w:pPr>
      <w:keepNext/>
      <w:keepLines/>
      <w:pageBreakBefore/>
      <w:spacing w:after="240"/>
      <w:outlineLvl w:val="0"/>
    </w:pPr>
    <w:rPr>
      <w:rFonts w:eastAsiaTheme="majorEastAsia" w:cstheme="majorBidi"/>
      <w:b/>
      <w:caps/>
      <w:sz w:val="36"/>
      <w:szCs w:val="32"/>
    </w:rPr>
  </w:style>
  <w:style w:type="paragraph" w:styleId="2">
    <w:name w:val="heading 2"/>
    <w:basedOn w:val="1"/>
    <w:next w:val="3"/>
    <w:link w:val="20"/>
    <w:uiPriority w:val="9"/>
    <w:unhideWhenUsed/>
    <w:qFormat/>
    <w:rsid w:val="001A58EB"/>
    <w:pPr>
      <w:pageBreakBefore w:val="0"/>
      <w:spacing w:before="40"/>
      <w:outlineLvl w:val="1"/>
    </w:pPr>
    <w:rPr>
      <w:caps w:val="0"/>
      <w:sz w:val="32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A58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58EB"/>
    <w:rPr>
      <w:rFonts w:ascii="Times New Roman" w:eastAsiaTheme="majorEastAsia" w:hAnsi="Times New Roman" w:cstheme="majorBidi"/>
      <w:b/>
      <w:caps/>
      <w:sz w:val="36"/>
      <w:szCs w:val="32"/>
    </w:rPr>
  </w:style>
  <w:style w:type="character" w:customStyle="1" w:styleId="20">
    <w:name w:val="Заголовок 2 Знак"/>
    <w:basedOn w:val="a0"/>
    <w:link w:val="2"/>
    <w:uiPriority w:val="9"/>
    <w:rsid w:val="001A58EB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1A58E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3">
    <w:name w:val="caption"/>
    <w:basedOn w:val="a"/>
    <w:next w:val="a"/>
    <w:uiPriority w:val="35"/>
    <w:unhideWhenUsed/>
    <w:qFormat/>
    <w:rsid w:val="003E38E2"/>
    <w:pPr>
      <w:spacing w:after="200"/>
      <w:jc w:val="center"/>
    </w:pPr>
    <w:rPr>
      <w:b/>
      <w:iCs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</Pages>
  <Words>60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Болдинов</dc:creator>
  <cp:keywords/>
  <dc:description/>
  <cp:lastModifiedBy>Алексей Болдинов</cp:lastModifiedBy>
  <cp:revision>4</cp:revision>
  <dcterms:created xsi:type="dcterms:W3CDTF">2025-03-06T15:44:00Z</dcterms:created>
  <dcterms:modified xsi:type="dcterms:W3CDTF">2025-05-29T14:36:00Z</dcterms:modified>
</cp:coreProperties>
</file>